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737D" w14:textId="77777777" w:rsidR="00955D22" w:rsidRPr="00955D22" w:rsidRDefault="00EE2012" w:rsidP="0096343A">
      <w:pPr>
        <w:pStyle w:val="Textbody"/>
      </w:pPr>
      <w:r>
        <w:rPr>
          <w:noProof/>
        </w:rPr>
        <w:drawing>
          <wp:inline distT="0" distB="0" distL="0" distR="0" wp14:anchorId="694CC912" wp14:editId="41CA9E6A">
            <wp:extent cx="6103360" cy="301214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86" cy="30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89B4" w14:textId="77777777" w:rsidR="008A16A5" w:rsidRDefault="008A16A5" w:rsidP="008A16A5">
      <w:pPr>
        <w:ind w:left="360"/>
        <w:jc w:val="center"/>
        <w:rPr>
          <w:rFonts w:asciiTheme="minorHAnsi" w:hAnsiTheme="minorHAnsi"/>
          <w:b/>
          <w:bCs/>
          <w:sz w:val="96"/>
          <w:szCs w:val="96"/>
        </w:rPr>
      </w:pPr>
    </w:p>
    <w:p w14:paraId="5F2A8123" w14:textId="5EE7323E" w:rsidR="00E2153A" w:rsidRPr="008A16A5" w:rsidRDefault="008A16A5" w:rsidP="008A16A5">
      <w:pPr>
        <w:pStyle w:val="Listaszerbekezds"/>
        <w:ind w:left="2127"/>
        <w:rPr>
          <w:rFonts w:asciiTheme="minorHAnsi" w:hAnsiTheme="minorHAnsi"/>
          <w:b/>
          <w:bCs/>
          <w:sz w:val="96"/>
          <w:szCs w:val="96"/>
        </w:rPr>
      </w:pPr>
      <w:r>
        <w:rPr>
          <w:rFonts w:asciiTheme="minorHAnsi" w:hAnsiTheme="minorHAnsi"/>
          <w:b/>
          <w:bCs/>
          <w:sz w:val="96"/>
          <w:szCs w:val="96"/>
        </w:rPr>
        <w:t xml:space="preserve">  1.</w:t>
      </w:r>
      <w:r w:rsidR="00E2153A" w:rsidRPr="008A16A5">
        <w:rPr>
          <w:rFonts w:asciiTheme="minorHAnsi" w:hAnsiTheme="minorHAnsi"/>
          <w:b/>
          <w:bCs/>
          <w:sz w:val="96"/>
          <w:szCs w:val="96"/>
        </w:rPr>
        <w:t>mérföldkő</w:t>
      </w:r>
    </w:p>
    <w:p w14:paraId="0AF546A5" w14:textId="2E326A73" w:rsidR="00856471" w:rsidRPr="00E2153A" w:rsidRDefault="00E2153A" w:rsidP="008A16A5">
      <w:pPr>
        <w:ind w:left="360"/>
        <w:jc w:val="center"/>
        <w:rPr>
          <w:rFonts w:asciiTheme="minorHAnsi" w:hAnsiTheme="minorHAnsi"/>
          <w:b/>
          <w:bCs/>
          <w:sz w:val="72"/>
          <w:szCs w:val="72"/>
        </w:rPr>
      </w:pPr>
      <w:r w:rsidRPr="00E2153A">
        <w:rPr>
          <w:rFonts w:asciiTheme="minorHAnsi" w:hAnsiTheme="minorHAnsi"/>
          <w:b/>
          <w:bCs/>
          <w:sz w:val="72"/>
          <w:szCs w:val="72"/>
        </w:rPr>
        <w:t>Műszaki összefoglaló</w:t>
      </w:r>
    </w:p>
    <w:p w14:paraId="005B4909" w14:textId="77777777" w:rsidR="00B43F9A" w:rsidRPr="00AF2F24" w:rsidRDefault="00B43F9A" w:rsidP="00B43F9A">
      <w:pPr>
        <w:pStyle w:val="Textbody"/>
        <w:jc w:val="center"/>
        <w:rPr>
          <w:sz w:val="12"/>
          <w:szCs w:val="12"/>
        </w:rPr>
      </w:pPr>
    </w:p>
    <w:p w14:paraId="022C6FB1" w14:textId="77777777" w:rsidR="00AF2F24" w:rsidRPr="00AF2F24" w:rsidRDefault="00AF2F24" w:rsidP="008517DA">
      <w:pPr>
        <w:pStyle w:val="Textbody"/>
        <w:jc w:val="center"/>
        <w:rPr>
          <w:sz w:val="12"/>
          <w:szCs w:val="12"/>
        </w:rPr>
      </w:pPr>
    </w:p>
    <w:p w14:paraId="6E41DAA9" w14:textId="77777777" w:rsidR="000332F7" w:rsidRDefault="000332F7" w:rsidP="000332F7">
      <w:pPr>
        <w:rPr>
          <w:sz w:val="28"/>
          <w:szCs w:val="28"/>
        </w:rPr>
      </w:pPr>
    </w:p>
    <w:p w14:paraId="6AB05974" w14:textId="06A99787" w:rsidR="00D1453C" w:rsidRDefault="00D1453C" w:rsidP="00D1453C">
      <w:pPr>
        <w:pStyle w:val="Textbody"/>
        <w:rPr>
          <w:sz w:val="12"/>
          <w:szCs w:val="12"/>
        </w:rPr>
      </w:pPr>
    </w:p>
    <w:p w14:paraId="3326CC7B" w14:textId="132B8C40" w:rsidR="000332F7" w:rsidRDefault="000332F7" w:rsidP="00D1453C">
      <w:pPr>
        <w:pStyle w:val="Textbody"/>
        <w:rPr>
          <w:sz w:val="12"/>
          <w:szCs w:val="12"/>
        </w:rPr>
      </w:pPr>
    </w:p>
    <w:p w14:paraId="08B02767" w14:textId="68E45E13" w:rsidR="00147FD6" w:rsidRDefault="00147FD6" w:rsidP="00D1453C">
      <w:pPr>
        <w:pStyle w:val="Textbody"/>
        <w:rPr>
          <w:sz w:val="12"/>
          <w:szCs w:val="12"/>
        </w:rPr>
      </w:pPr>
    </w:p>
    <w:p w14:paraId="1BF9FFEE" w14:textId="60DC1F0E" w:rsidR="00147FD6" w:rsidRDefault="00147FD6" w:rsidP="00D1453C">
      <w:pPr>
        <w:pStyle w:val="Textbody"/>
        <w:rPr>
          <w:sz w:val="12"/>
          <w:szCs w:val="12"/>
        </w:rPr>
      </w:pPr>
    </w:p>
    <w:p w14:paraId="77A054DE" w14:textId="5CE4C15B" w:rsidR="00147FD6" w:rsidRDefault="00147FD6" w:rsidP="00D1453C">
      <w:pPr>
        <w:pStyle w:val="Textbody"/>
        <w:rPr>
          <w:sz w:val="12"/>
          <w:szCs w:val="12"/>
        </w:rPr>
      </w:pPr>
    </w:p>
    <w:p w14:paraId="4EDAB1E0" w14:textId="36E6B4D8" w:rsidR="00147FD6" w:rsidRDefault="00147FD6" w:rsidP="00D1453C">
      <w:pPr>
        <w:pStyle w:val="Textbody"/>
        <w:rPr>
          <w:sz w:val="12"/>
          <w:szCs w:val="12"/>
        </w:rPr>
      </w:pPr>
    </w:p>
    <w:p w14:paraId="4BB48D79" w14:textId="68A42DFA" w:rsidR="00147FD6" w:rsidRDefault="00147FD6" w:rsidP="00D1453C">
      <w:pPr>
        <w:pStyle w:val="Textbody"/>
        <w:rPr>
          <w:sz w:val="12"/>
          <w:szCs w:val="12"/>
        </w:rPr>
      </w:pPr>
    </w:p>
    <w:p w14:paraId="7D84B38C" w14:textId="66E8F8FE" w:rsidR="00147FD6" w:rsidRDefault="00147FD6" w:rsidP="00D1453C">
      <w:pPr>
        <w:pStyle w:val="Textbody"/>
        <w:rPr>
          <w:sz w:val="12"/>
          <w:szCs w:val="12"/>
        </w:rPr>
      </w:pPr>
    </w:p>
    <w:p w14:paraId="12A52149" w14:textId="63FAAE68" w:rsidR="00147FD6" w:rsidRDefault="00147FD6" w:rsidP="00D1453C">
      <w:pPr>
        <w:pStyle w:val="Textbody"/>
        <w:rPr>
          <w:sz w:val="12"/>
          <w:szCs w:val="12"/>
        </w:rPr>
      </w:pPr>
    </w:p>
    <w:p w14:paraId="2301B129" w14:textId="12F64285" w:rsidR="00147FD6" w:rsidRDefault="00147FD6" w:rsidP="00D1453C">
      <w:pPr>
        <w:pStyle w:val="Textbody"/>
        <w:rPr>
          <w:sz w:val="12"/>
          <w:szCs w:val="12"/>
        </w:rPr>
      </w:pPr>
    </w:p>
    <w:p w14:paraId="0C62ACE1" w14:textId="408EEEEF" w:rsidR="00147FD6" w:rsidRDefault="00147FD6" w:rsidP="00D1453C">
      <w:pPr>
        <w:pStyle w:val="Textbody"/>
        <w:rPr>
          <w:sz w:val="12"/>
          <w:szCs w:val="12"/>
        </w:rPr>
      </w:pPr>
    </w:p>
    <w:p w14:paraId="46710D55" w14:textId="7A194CCB" w:rsidR="00147FD6" w:rsidRDefault="00147FD6" w:rsidP="00D1453C">
      <w:pPr>
        <w:pStyle w:val="Textbody"/>
        <w:rPr>
          <w:sz w:val="12"/>
          <w:szCs w:val="12"/>
        </w:rPr>
      </w:pPr>
    </w:p>
    <w:p w14:paraId="37A3FC8F" w14:textId="77777777" w:rsidR="00147FD6" w:rsidRDefault="00147FD6" w:rsidP="00D1453C">
      <w:pPr>
        <w:pStyle w:val="Textbody"/>
        <w:rPr>
          <w:sz w:val="12"/>
          <w:szCs w:val="12"/>
        </w:rPr>
      </w:pPr>
    </w:p>
    <w:p w14:paraId="419D26ED" w14:textId="77777777" w:rsidR="000332F7" w:rsidRDefault="000332F7" w:rsidP="00D1453C">
      <w:pPr>
        <w:pStyle w:val="Textbody"/>
        <w:rPr>
          <w:sz w:val="12"/>
          <w:szCs w:val="12"/>
        </w:rPr>
      </w:pPr>
    </w:p>
    <w:p w14:paraId="5DE393DF" w14:textId="1FA06935" w:rsidR="000332F7" w:rsidRDefault="000332F7" w:rsidP="00D1453C">
      <w:pPr>
        <w:pStyle w:val="Textbody"/>
        <w:rPr>
          <w:sz w:val="12"/>
          <w:szCs w:val="12"/>
        </w:rPr>
      </w:pPr>
    </w:p>
    <w:p w14:paraId="1E0A1EFE" w14:textId="145EC5DB" w:rsidR="000332F7" w:rsidRDefault="000332F7" w:rsidP="000332F7">
      <w:pPr>
        <w:pStyle w:val="Body2"/>
        <w:ind w:left="0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Bővebb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információ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dokumentum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tartalmáról</w:t>
      </w:r>
      <w:proofErr w:type="spellEnd"/>
      <w:r w:rsidRPr="00D539C7">
        <w:rPr>
          <w:lang w:val="en-US"/>
        </w:rPr>
        <w:t xml:space="preserve"> </w:t>
      </w:r>
      <w:r>
        <w:rPr>
          <w:lang w:val="en-US"/>
        </w:rPr>
        <w:t>:</w:t>
      </w:r>
      <w:proofErr w:type="gramEnd"/>
    </w:p>
    <w:p w14:paraId="0553B8AA" w14:textId="77777777" w:rsidR="000332F7" w:rsidRDefault="000332F7" w:rsidP="000332F7">
      <w:pPr>
        <w:pStyle w:val="Body2"/>
        <w:ind w:left="0"/>
        <w:rPr>
          <w:lang w:val="en-US"/>
        </w:rPr>
      </w:pPr>
    </w:p>
    <w:p w14:paraId="67F0DAE3" w14:textId="78FF5ACE" w:rsidR="000332F7" w:rsidRDefault="000332F7" w:rsidP="000332F7">
      <w:pPr>
        <w:pStyle w:val="Textbody"/>
        <w:rPr>
          <w:rStyle w:val="Hiperhivatkozs"/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0"/>
          <w:szCs w:val="20"/>
          <w:lang w:val="en-US"/>
        </w:rPr>
        <w:t>e-mail</w:t>
      </w:r>
      <w:r w:rsidRPr="00684F33">
        <w:rPr>
          <w:sz w:val="20"/>
          <w:szCs w:val="20"/>
          <w:lang w:val="en-US"/>
        </w:rPr>
        <w:t xml:space="preserve">: </w:t>
      </w:r>
      <w:hyperlink r:id="rId9" w:history="1">
        <w:r w:rsidRPr="008F46A9">
          <w:rPr>
            <w:rStyle w:val="Hiperhivatkozs"/>
            <w:sz w:val="20"/>
            <w:szCs w:val="20"/>
            <w:lang w:val="en-US"/>
          </w:rPr>
          <w:t>zoltan.varga@mobilegap.com</w:t>
        </w:r>
      </w:hyperlink>
    </w:p>
    <w:p w14:paraId="774B923C" w14:textId="2935FC50" w:rsidR="000332F7" w:rsidRDefault="000332F7" w:rsidP="000332F7">
      <w:pPr>
        <w:pStyle w:val="Textbody"/>
        <w:rPr>
          <w:rStyle w:val="Hiperhivatkozs"/>
          <w:sz w:val="20"/>
          <w:szCs w:val="20"/>
          <w:lang w:val="en-US"/>
        </w:rPr>
      </w:pPr>
    </w:p>
    <w:p w14:paraId="11A564D1" w14:textId="77777777" w:rsidR="00147FD6" w:rsidRDefault="00147FD6" w:rsidP="00D1453C">
      <w:pPr>
        <w:pStyle w:val="Textbody"/>
        <w:rPr>
          <w:sz w:val="12"/>
          <w:szCs w:val="12"/>
        </w:rPr>
      </w:pPr>
    </w:p>
    <w:p w14:paraId="07AF9D5E" w14:textId="77777777" w:rsidR="00870D36" w:rsidRDefault="00966226" w:rsidP="00870D36">
      <w:pPr>
        <w:suppressAutoHyphens w:val="0"/>
        <w:autoSpaceDN/>
        <w:spacing w:after="200" w:line="276" w:lineRule="auto"/>
        <w:ind w:firstLine="709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6622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 </w:t>
      </w:r>
      <w:proofErr w:type="spellStart"/>
      <w:r w:rsidRPr="00966226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CausalGaP</w:t>
      </w:r>
      <w:proofErr w:type="spellEnd"/>
      <w:r w:rsidRPr="00966226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– PNT</w:t>
      </w:r>
      <w:r w:rsidRPr="0096622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E215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fejlesztési projekt első mérföldkövének végéhez értünk.</w:t>
      </w:r>
      <w:r w:rsidR="001A3BD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Az elmúlt hónapokban m</w:t>
      </w:r>
      <w:r w:rsidR="00D610E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eghatároztuk</w:t>
      </w:r>
      <w:r w:rsidR="001A3BD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 fejlesztés</w:t>
      </w:r>
      <w:r w:rsidR="00D610E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megvalósításához szükséges műszaki feltételeket és dokumentáltuk a megvalósítás lépcsőit. A szoftvercsomag funkcionális dokumentumában fellelhető</w:t>
      </w:r>
      <w:r w:rsidR="000818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</w:t>
      </w:r>
      <w:r w:rsidR="00D610E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tervezett funkciók</w:t>
      </w:r>
      <w:r w:rsidR="000818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610E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úgy kerültek kialakításra, hogy a gyakorlatban is megállják a helyüket. Természetesen bővülhetnek, formálódhatnak még ezen funkciók a fejlesztés során.</w:t>
      </w:r>
      <w:r w:rsidR="000818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36FD3591" w14:textId="325FBEBF" w:rsidR="00C800EE" w:rsidRDefault="0008183D" w:rsidP="00870D36">
      <w:pPr>
        <w:suppressAutoHyphens w:val="0"/>
        <w:autoSpaceDN/>
        <w:spacing w:after="200" w:line="276" w:lineRule="auto"/>
        <w:ind w:firstLine="709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Készültek ún.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how-to</w:t>
      </w:r>
      <w:proofErr w:type="spellEnd"/>
      <w:r w:rsidR="00C800E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(hogyan csinálni)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dokumentumok, amelyek segítségével támogatjuk a végrehajtást. A különböző gyártók eszköztípusaira vonatkozó specifikációk már a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how-to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dokumentumok alapján készülnek folyamatosan. Az elmúlt időszakban 6 gyártó, 20 eszköztípusára készültek el a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polling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(lekérdezés), analitikai (táblázati kitöltő), kódolást támogató teljeskörű specifikációs leírások, amely</w:t>
      </w:r>
      <w:r w:rsidR="00362FA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ek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már közvetlenül a </w:t>
      </w:r>
      <w:r w:rsidR="0081167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végleges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kód</w:t>
      </w:r>
      <w:r w:rsidR="00301A9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ok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elkészítésére várnak. </w:t>
      </w:r>
    </w:p>
    <w:p w14:paraId="6A48E760" w14:textId="5F7A0949" w:rsidR="00C237B2" w:rsidRDefault="00C800EE" w:rsidP="00870D36">
      <w:pPr>
        <w:suppressAutoHyphens w:val="0"/>
        <w:autoSpaceDN/>
        <w:spacing w:after="200" w:line="276" w:lineRule="auto"/>
        <w:ind w:firstLine="709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 program architektúrájának kialakítása szintén jelentős figyelmet kapott. Két, különböző típusú adatbázist is használunk majd a programcsomagban. A relációs adatbázist szokványos felhasználói adatok és adminisztratív információk tárolására szánjuk, a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real-time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(valós idejű) adatbázis pedig már az ügyfél által lekérdezett hálózati eszközök adatait tartalmazza, rendkívül gyors olvasási és írási jellemzőivel. A belső program modulok közötti kommunikáció, eljárásmódok </w:t>
      </w:r>
      <w:r w:rsidR="004D41A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részben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véglegesítésre kerül</w:t>
      </w:r>
      <w:r w:rsidR="004D41A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tek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  <w:r w:rsidR="003713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4C6D6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Megérkezett a </w:t>
      </w:r>
      <w:proofErr w:type="spellStart"/>
      <w:r w:rsidR="004C6D6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CausalGap</w:t>
      </w:r>
      <w:proofErr w:type="spellEnd"/>
      <w:r w:rsidR="004C6D6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hármas szerverbázisa, amelyeket fizikailag installáltunk a központi telephelyen. A szervereken eszközök lekérdezésével kapcsolatos, valamint adatbázis teszteket futtatunk</w:t>
      </w:r>
      <w:r w:rsidR="004F4D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és a strukturális eljárásokat ellenőrizzük</w:t>
      </w:r>
      <w:r w:rsidR="0032709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folyamatosan</w:t>
      </w:r>
      <w:r w:rsidR="004F4D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A szervereket úgy építettük be a hálózati struktúrába, hogy valós és teljeskörű teszteléseket is lehessen rajtuk folytatni </w:t>
      </w:r>
      <w:r w:rsidR="0032709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később </w:t>
      </w:r>
      <w:r w:rsidR="004F4D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 környezetükben lévő hálózati eszközökön.</w:t>
      </w:r>
    </w:p>
    <w:p w14:paraId="70308AF8" w14:textId="41D5AF06" w:rsidR="002B6835" w:rsidRDefault="002B6835" w:rsidP="00870D36">
      <w:pPr>
        <w:suppressAutoHyphens w:val="0"/>
        <w:autoSpaceDN/>
        <w:spacing w:after="200" w:line="276" w:lineRule="auto"/>
        <w:ind w:firstLine="709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Tekintettel a tényre, hogy a struktúramodulok különböző adatokkal dolgoznak </w:t>
      </w:r>
      <w:r w:rsidR="00824BD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</w:t>
      </w:r>
      <w:proofErr w:type="spellStart"/>
      <w:r w:rsidR="00824BD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tartalmilag</w:t>
      </w:r>
      <w:proofErr w:type="spellEnd"/>
      <w:r w:rsidR="00824BD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minimális átfedéssel</w:t>
      </w:r>
      <w:r w:rsidR="00824BD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ugyanakkor mégis tökéletesen ugyanazon szisztéma szerint, a fizikai struktúramodul </w:t>
      </w:r>
      <w:r w:rsidR="003713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részletes leírásaival megteremtettük az összes többi struktúramodul működési mechanizmusát.</w:t>
      </w:r>
      <w:r w:rsidR="004D64D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Folyamatosan teszteljük a leghatékonyabb és stabilitást mutató eszköz lekérdezési módokat, valamint a topológiai diagram ábrázolási módjait, hiszen mindkettő elengedhetetlen a biztonságos megvalósításhoz. </w:t>
      </w:r>
    </w:p>
    <w:p w14:paraId="6135D727" w14:textId="3E7C2B70" w:rsidR="004D64D1" w:rsidRDefault="004D64D1" w:rsidP="004D64D1">
      <w:pPr>
        <w:suppressAutoHyphens w:val="0"/>
        <w:autoSpaceDN/>
        <w:spacing w:after="200" w:line="276" w:lineRule="auto"/>
        <w:ind w:firstLine="709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Az alábbi modell, amelyet kidolgoztunk a projekt elején, sikerrel kiállta a tesztelések szerteágazó próbáit</w:t>
      </w:r>
      <w:r w:rsidR="007623B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a leendő architektúra jellemzőit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  <w:r w:rsidR="007623B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824BD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Továbbra is ebben az</w:t>
      </w:r>
      <w:r w:rsidR="007623B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irányban folytatjuk a munkát.</w:t>
      </w:r>
    </w:p>
    <w:p w14:paraId="39A41AB9" w14:textId="77777777" w:rsidR="007623B1" w:rsidRDefault="007623B1" w:rsidP="004D64D1">
      <w:pPr>
        <w:suppressAutoHyphens w:val="0"/>
        <w:autoSpaceDN/>
        <w:spacing w:after="200" w:line="276" w:lineRule="auto"/>
        <w:ind w:firstLine="709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38383E5E" w14:textId="60BD673A" w:rsidR="004D64D1" w:rsidRDefault="004D64D1" w:rsidP="004D64D1">
      <w:pPr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w:drawing>
          <wp:inline distT="0" distB="0" distL="0" distR="0" wp14:anchorId="5D2DF60F" wp14:editId="47457D0F">
            <wp:extent cx="6112548" cy="1720611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3" cy="174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51EE6" w14:textId="7A4F1D77" w:rsidR="004D64D1" w:rsidRDefault="004D64D1" w:rsidP="00C237B2">
      <w:pPr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614383" w14:textId="2767CD8F" w:rsidR="00147FD6" w:rsidRDefault="00147FD6" w:rsidP="00C237B2">
      <w:pPr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2E5185A" w14:textId="4BAE85CB" w:rsidR="00147FD6" w:rsidRPr="008A16A5" w:rsidRDefault="00147FD6" w:rsidP="00147FD6">
      <w:r w:rsidRPr="008A16A5">
        <w:t>2021-01-0</w:t>
      </w:r>
      <w:r w:rsidR="007623B1">
        <w:t>5</w:t>
      </w:r>
    </w:p>
    <w:p w14:paraId="5445C00A" w14:textId="77777777" w:rsidR="00147FD6" w:rsidRDefault="00147FD6" w:rsidP="00C237B2">
      <w:pPr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C0E8BC4" w14:textId="77777777" w:rsidR="00083F2F" w:rsidRPr="00083F2F" w:rsidRDefault="00083F2F" w:rsidP="00083F2F">
      <w:pPr>
        <w:pStyle w:val="Textbody"/>
      </w:pPr>
    </w:p>
    <w:sectPr w:rsidR="00083F2F" w:rsidRPr="00083F2F" w:rsidSect="00955D22">
      <w:footerReference w:type="default" r:id="rId11"/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0F27" w14:textId="77777777" w:rsidR="00195746" w:rsidRDefault="00195746">
      <w:r>
        <w:separator/>
      </w:r>
    </w:p>
  </w:endnote>
  <w:endnote w:type="continuationSeparator" w:id="0">
    <w:p w14:paraId="40DC9AFC" w14:textId="77777777" w:rsidR="00195746" w:rsidRDefault="0019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8121" w14:textId="4C3156CF" w:rsidR="00264CDD" w:rsidRDefault="00465C92">
    <w:pPr>
      <w:pStyle w:val="llb"/>
      <w:jc w:val="right"/>
    </w:pPr>
    <w:r w:rsidRPr="00465C92">
      <w:rPr>
        <w:noProof/>
      </w:rPr>
      <w:drawing>
        <wp:anchor distT="0" distB="0" distL="114300" distR="114300" simplePos="0" relativeHeight="251658240" behindDoc="0" locked="0" layoutInCell="1" allowOverlap="1" wp14:anchorId="1BDC33F8" wp14:editId="67404E3D">
          <wp:simplePos x="0" y="0"/>
          <wp:positionH relativeFrom="column">
            <wp:posOffset>-266296</wp:posOffset>
          </wp:positionH>
          <wp:positionV relativeFrom="paragraph">
            <wp:posOffset>-70081</wp:posOffset>
          </wp:positionV>
          <wp:extent cx="404495" cy="328295"/>
          <wp:effectExtent l="0" t="0" r="0" b="0"/>
          <wp:wrapThrough wrapText="bothSides">
            <wp:wrapPolygon edited="0">
              <wp:start x="4069" y="0"/>
              <wp:lineTo x="0" y="6267"/>
              <wp:lineTo x="1017" y="20054"/>
              <wp:lineTo x="8138" y="20054"/>
              <wp:lineTo x="18311" y="16294"/>
              <wp:lineTo x="18311" y="8774"/>
              <wp:lineTo x="10173" y="0"/>
              <wp:lineTo x="4069" y="0"/>
            </wp:wrapPolygon>
          </wp:wrapThrough>
          <wp:docPr id="5" name="Kép 5" descr="A képen méhsejt, rajz látható&#10;&#10;Automatikusan generált leírás">
            <a:extLst xmlns:a="http://schemas.openxmlformats.org/drawingml/2006/main">
              <a:ext uri="{FF2B5EF4-FFF2-40B4-BE49-F238E27FC236}">
                <a16:creationId xmlns:a16="http://schemas.microsoft.com/office/drawing/2014/main" id="{8D995843-AF91-4456-8E45-98093EC1DF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 descr="A képen méhsejt, rajz látható&#10;&#10;Automatikusan generált leírás">
                    <a:extLst>
                      <a:ext uri="{FF2B5EF4-FFF2-40B4-BE49-F238E27FC236}">
                        <a16:creationId xmlns:a16="http://schemas.microsoft.com/office/drawing/2014/main" id="{8D995843-AF91-4456-8E45-98093EC1DF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1E7">
      <w:fldChar w:fldCharType="begin"/>
    </w:r>
    <w:r w:rsidR="00A901E7">
      <w:instrText xml:space="preserve"> PAGE </w:instrText>
    </w:r>
    <w:r w:rsidR="00A901E7">
      <w:fldChar w:fldCharType="separate"/>
    </w:r>
    <w:r w:rsidR="00A901E7">
      <w:t>4</w:t>
    </w:r>
    <w:r w:rsidR="00A901E7">
      <w:fldChar w:fldCharType="end"/>
    </w:r>
    <w:r w:rsidR="00A901E7">
      <w:t>/</w:t>
    </w:r>
    <w:fldSimple w:instr=" NUMPAGES ">
      <w:r w:rsidR="00A901E7"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D3D1" w14:textId="77777777" w:rsidR="00195746" w:rsidRDefault="00195746">
      <w:r>
        <w:rPr>
          <w:color w:val="000000"/>
        </w:rPr>
        <w:separator/>
      </w:r>
    </w:p>
  </w:footnote>
  <w:footnote w:type="continuationSeparator" w:id="0">
    <w:p w14:paraId="5EDC8A95" w14:textId="77777777" w:rsidR="00195746" w:rsidRDefault="0019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B82"/>
    <w:multiLevelType w:val="hybridMultilevel"/>
    <w:tmpl w:val="52527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947"/>
    <w:multiLevelType w:val="hybridMultilevel"/>
    <w:tmpl w:val="31920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70F3"/>
    <w:multiLevelType w:val="multilevel"/>
    <w:tmpl w:val="C8F618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5E718ED"/>
    <w:multiLevelType w:val="hybridMultilevel"/>
    <w:tmpl w:val="DBACE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0D36"/>
    <w:multiLevelType w:val="hybridMultilevel"/>
    <w:tmpl w:val="FDFC54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26BF7"/>
    <w:multiLevelType w:val="hybridMultilevel"/>
    <w:tmpl w:val="428A3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AF"/>
    <w:multiLevelType w:val="multilevel"/>
    <w:tmpl w:val="F6AA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A239BA"/>
    <w:multiLevelType w:val="hybridMultilevel"/>
    <w:tmpl w:val="C9E6FFF2"/>
    <w:lvl w:ilvl="0" w:tplc="1A883D80">
      <w:start w:val="1"/>
      <w:numFmt w:val="lowerLetter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1B45B89"/>
    <w:multiLevelType w:val="multilevel"/>
    <w:tmpl w:val="DB38A3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2CF10CA"/>
    <w:multiLevelType w:val="hybridMultilevel"/>
    <w:tmpl w:val="5E4E72A2"/>
    <w:lvl w:ilvl="0" w:tplc="D0700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3F28"/>
    <w:multiLevelType w:val="multilevel"/>
    <w:tmpl w:val="2916A8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6640397"/>
    <w:multiLevelType w:val="multilevel"/>
    <w:tmpl w:val="C302C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7651543"/>
    <w:multiLevelType w:val="hybridMultilevel"/>
    <w:tmpl w:val="E5BCE862"/>
    <w:lvl w:ilvl="0" w:tplc="41B0917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F03"/>
    <w:multiLevelType w:val="multilevel"/>
    <w:tmpl w:val="802EF5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18B648F"/>
    <w:multiLevelType w:val="multilevel"/>
    <w:tmpl w:val="FB988C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B8D44AC"/>
    <w:multiLevelType w:val="hybridMultilevel"/>
    <w:tmpl w:val="C9DE0118"/>
    <w:lvl w:ilvl="0" w:tplc="94F295B4">
      <w:numFmt w:val="bullet"/>
      <w:lvlText w:val="-"/>
      <w:lvlJc w:val="left"/>
      <w:pPr>
        <w:ind w:left="1069" w:hanging="360"/>
      </w:pPr>
      <w:rPr>
        <w:rFonts w:ascii="Liberation Serif" w:eastAsia="Noto Serif CJK SC" w:hAnsi="Liberation Serif" w:cs="Noto Sans Devanaga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927A40"/>
    <w:multiLevelType w:val="hybridMultilevel"/>
    <w:tmpl w:val="AA483CFE"/>
    <w:lvl w:ilvl="0" w:tplc="E90AD8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B5E34"/>
    <w:multiLevelType w:val="hybridMultilevel"/>
    <w:tmpl w:val="B5527854"/>
    <w:lvl w:ilvl="0" w:tplc="984ADABA">
      <w:numFmt w:val="bullet"/>
      <w:lvlText w:val="-"/>
      <w:lvlJc w:val="left"/>
      <w:pPr>
        <w:ind w:left="1785" w:hanging="360"/>
      </w:pPr>
      <w:rPr>
        <w:rFonts w:ascii="Liberation Serif" w:eastAsia="Noto Serif CJK SC" w:hAnsi="Liberation Serif" w:cs="Noto Sans Devanagar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41"/>
    <w:rsid w:val="00003678"/>
    <w:rsid w:val="0002135B"/>
    <w:rsid w:val="00031AB3"/>
    <w:rsid w:val="00032A0B"/>
    <w:rsid w:val="000332F7"/>
    <w:rsid w:val="0004424F"/>
    <w:rsid w:val="00045171"/>
    <w:rsid w:val="00065A0B"/>
    <w:rsid w:val="000660E3"/>
    <w:rsid w:val="0007226A"/>
    <w:rsid w:val="00076CCA"/>
    <w:rsid w:val="000801F5"/>
    <w:rsid w:val="00081539"/>
    <w:rsid w:val="0008183D"/>
    <w:rsid w:val="00082932"/>
    <w:rsid w:val="00083F2F"/>
    <w:rsid w:val="000929CF"/>
    <w:rsid w:val="0009598F"/>
    <w:rsid w:val="000B01B0"/>
    <w:rsid w:val="000B28A0"/>
    <w:rsid w:val="000B7AA0"/>
    <w:rsid w:val="00111951"/>
    <w:rsid w:val="00121945"/>
    <w:rsid w:val="00127295"/>
    <w:rsid w:val="00145F57"/>
    <w:rsid w:val="001475E7"/>
    <w:rsid w:val="00147FD6"/>
    <w:rsid w:val="00151A04"/>
    <w:rsid w:val="00170893"/>
    <w:rsid w:val="00184F07"/>
    <w:rsid w:val="00185070"/>
    <w:rsid w:val="00195746"/>
    <w:rsid w:val="001A01AB"/>
    <w:rsid w:val="001A3BD1"/>
    <w:rsid w:val="001A3C68"/>
    <w:rsid w:val="001B0CD9"/>
    <w:rsid w:val="001B42E3"/>
    <w:rsid w:val="001D00C8"/>
    <w:rsid w:val="001D5FBF"/>
    <w:rsid w:val="001D6C60"/>
    <w:rsid w:val="001F5C71"/>
    <w:rsid w:val="001F6A79"/>
    <w:rsid w:val="002059DD"/>
    <w:rsid w:val="0021487E"/>
    <w:rsid w:val="00216757"/>
    <w:rsid w:val="00245AC1"/>
    <w:rsid w:val="0025559D"/>
    <w:rsid w:val="002560D5"/>
    <w:rsid w:val="0025694B"/>
    <w:rsid w:val="00262CB2"/>
    <w:rsid w:val="0027175E"/>
    <w:rsid w:val="002805F5"/>
    <w:rsid w:val="00293B35"/>
    <w:rsid w:val="002A3932"/>
    <w:rsid w:val="002A7908"/>
    <w:rsid w:val="002B107E"/>
    <w:rsid w:val="002B5C4D"/>
    <w:rsid w:val="002B6835"/>
    <w:rsid w:val="002D7F94"/>
    <w:rsid w:val="002E3F88"/>
    <w:rsid w:val="002F2910"/>
    <w:rsid w:val="002F627E"/>
    <w:rsid w:val="002F7228"/>
    <w:rsid w:val="00301A92"/>
    <w:rsid w:val="00306F8F"/>
    <w:rsid w:val="003144C1"/>
    <w:rsid w:val="00317A06"/>
    <w:rsid w:val="0032645C"/>
    <w:rsid w:val="00327090"/>
    <w:rsid w:val="003363F2"/>
    <w:rsid w:val="00362FA9"/>
    <w:rsid w:val="003638A7"/>
    <w:rsid w:val="0037133A"/>
    <w:rsid w:val="00386581"/>
    <w:rsid w:val="003935D5"/>
    <w:rsid w:val="00396A0C"/>
    <w:rsid w:val="003A45F6"/>
    <w:rsid w:val="003A61F8"/>
    <w:rsid w:val="003B7B4E"/>
    <w:rsid w:val="003C00ED"/>
    <w:rsid w:val="003C0284"/>
    <w:rsid w:val="003C065B"/>
    <w:rsid w:val="003C2D4A"/>
    <w:rsid w:val="003C5479"/>
    <w:rsid w:val="003C5E80"/>
    <w:rsid w:val="003C6FB8"/>
    <w:rsid w:val="003F34C7"/>
    <w:rsid w:val="003F3F80"/>
    <w:rsid w:val="00400954"/>
    <w:rsid w:val="004225A1"/>
    <w:rsid w:val="00430A45"/>
    <w:rsid w:val="0043463A"/>
    <w:rsid w:val="00454C60"/>
    <w:rsid w:val="00465C92"/>
    <w:rsid w:val="0047525F"/>
    <w:rsid w:val="00477C3F"/>
    <w:rsid w:val="0048035B"/>
    <w:rsid w:val="0049548A"/>
    <w:rsid w:val="004B495C"/>
    <w:rsid w:val="004C580B"/>
    <w:rsid w:val="004C6D69"/>
    <w:rsid w:val="004D41A2"/>
    <w:rsid w:val="004D64D1"/>
    <w:rsid w:val="004D694F"/>
    <w:rsid w:val="004E1924"/>
    <w:rsid w:val="004F4D1D"/>
    <w:rsid w:val="004F4EC7"/>
    <w:rsid w:val="005263E9"/>
    <w:rsid w:val="00533B81"/>
    <w:rsid w:val="00534230"/>
    <w:rsid w:val="00540B83"/>
    <w:rsid w:val="00552505"/>
    <w:rsid w:val="005723E0"/>
    <w:rsid w:val="00593E57"/>
    <w:rsid w:val="005B280C"/>
    <w:rsid w:val="005C5E85"/>
    <w:rsid w:val="005E233F"/>
    <w:rsid w:val="005E2C9E"/>
    <w:rsid w:val="005E7701"/>
    <w:rsid w:val="005F577C"/>
    <w:rsid w:val="00633837"/>
    <w:rsid w:val="00661391"/>
    <w:rsid w:val="0067421E"/>
    <w:rsid w:val="00677413"/>
    <w:rsid w:val="00677CE9"/>
    <w:rsid w:val="006A4693"/>
    <w:rsid w:val="006B16D5"/>
    <w:rsid w:val="006E3CB6"/>
    <w:rsid w:val="006F22CD"/>
    <w:rsid w:val="006F67B1"/>
    <w:rsid w:val="00704715"/>
    <w:rsid w:val="007059BD"/>
    <w:rsid w:val="0072762B"/>
    <w:rsid w:val="00730ED8"/>
    <w:rsid w:val="0073669F"/>
    <w:rsid w:val="007369CC"/>
    <w:rsid w:val="007533E4"/>
    <w:rsid w:val="00757888"/>
    <w:rsid w:val="007623B1"/>
    <w:rsid w:val="00763D95"/>
    <w:rsid w:val="00763EC4"/>
    <w:rsid w:val="007730C9"/>
    <w:rsid w:val="00777979"/>
    <w:rsid w:val="00785638"/>
    <w:rsid w:val="0078666F"/>
    <w:rsid w:val="00796B5C"/>
    <w:rsid w:val="007A045D"/>
    <w:rsid w:val="007A6A52"/>
    <w:rsid w:val="007B2609"/>
    <w:rsid w:val="007C40A7"/>
    <w:rsid w:val="007C7CC8"/>
    <w:rsid w:val="007D59C1"/>
    <w:rsid w:val="007E7F30"/>
    <w:rsid w:val="007F4174"/>
    <w:rsid w:val="007F493F"/>
    <w:rsid w:val="00803888"/>
    <w:rsid w:val="00805C41"/>
    <w:rsid w:val="00811678"/>
    <w:rsid w:val="00824BD5"/>
    <w:rsid w:val="00827867"/>
    <w:rsid w:val="008517DA"/>
    <w:rsid w:val="00853C66"/>
    <w:rsid w:val="00856471"/>
    <w:rsid w:val="00861CB7"/>
    <w:rsid w:val="00870D36"/>
    <w:rsid w:val="00873FB2"/>
    <w:rsid w:val="008978FB"/>
    <w:rsid w:val="008A060E"/>
    <w:rsid w:val="008A16A5"/>
    <w:rsid w:val="008A76DD"/>
    <w:rsid w:val="008B1657"/>
    <w:rsid w:val="008D7500"/>
    <w:rsid w:val="008F05BD"/>
    <w:rsid w:val="00904FFE"/>
    <w:rsid w:val="00926BD7"/>
    <w:rsid w:val="00936923"/>
    <w:rsid w:val="00942F63"/>
    <w:rsid w:val="009553D2"/>
    <w:rsid w:val="00955453"/>
    <w:rsid w:val="00955D22"/>
    <w:rsid w:val="00955D70"/>
    <w:rsid w:val="00957ED0"/>
    <w:rsid w:val="0096343A"/>
    <w:rsid w:val="00966226"/>
    <w:rsid w:val="00977D56"/>
    <w:rsid w:val="00982790"/>
    <w:rsid w:val="00993B71"/>
    <w:rsid w:val="00993D61"/>
    <w:rsid w:val="009A1FC1"/>
    <w:rsid w:val="009A3AF8"/>
    <w:rsid w:val="009A4205"/>
    <w:rsid w:val="009B5F6B"/>
    <w:rsid w:val="009D40D7"/>
    <w:rsid w:val="009D7A92"/>
    <w:rsid w:val="009F0CB4"/>
    <w:rsid w:val="009F4BF5"/>
    <w:rsid w:val="009F59A4"/>
    <w:rsid w:val="00A07249"/>
    <w:rsid w:val="00A16A82"/>
    <w:rsid w:val="00A353E2"/>
    <w:rsid w:val="00A57A11"/>
    <w:rsid w:val="00A61712"/>
    <w:rsid w:val="00A65291"/>
    <w:rsid w:val="00A901E7"/>
    <w:rsid w:val="00A91EFC"/>
    <w:rsid w:val="00AA28F6"/>
    <w:rsid w:val="00AA5243"/>
    <w:rsid w:val="00AA6955"/>
    <w:rsid w:val="00AE4384"/>
    <w:rsid w:val="00AE6E9E"/>
    <w:rsid w:val="00AF0A9E"/>
    <w:rsid w:val="00AF2F24"/>
    <w:rsid w:val="00B02850"/>
    <w:rsid w:val="00B06E8A"/>
    <w:rsid w:val="00B1013D"/>
    <w:rsid w:val="00B14035"/>
    <w:rsid w:val="00B22A50"/>
    <w:rsid w:val="00B307BC"/>
    <w:rsid w:val="00B311F6"/>
    <w:rsid w:val="00B31E65"/>
    <w:rsid w:val="00B43F9A"/>
    <w:rsid w:val="00B444A3"/>
    <w:rsid w:val="00B51EB1"/>
    <w:rsid w:val="00B63155"/>
    <w:rsid w:val="00B731B3"/>
    <w:rsid w:val="00B73972"/>
    <w:rsid w:val="00B73F41"/>
    <w:rsid w:val="00B91C54"/>
    <w:rsid w:val="00BA1837"/>
    <w:rsid w:val="00BB3722"/>
    <w:rsid w:val="00BC2935"/>
    <w:rsid w:val="00BE3F49"/>
    <w:rsid w:val="00BE745C"/>
    <w:rsid w:val="00BF04CD"/>
    <w:rsid w:val="00BF7675"/>
    <w:rsid w:val="00C00038"/>
    <w:rsid w:val="00C0207D"/>
    <w:rsid w:val="00C07086"/>
    <w:rsid w:val="00C13B37"/>
    <w:rsid w:val="00C237B2"/>
    <w:rsid w:val="00C25383"/>
    <w:rsid w:val="00C353A5"/>
    <w:rsid w:val="00C53CDB"/>
    <w:rsid w:val="00C72205"/>
    <w:rsid w:val="00C76337"/>
    <w:rsid w:val="00C800EE"/>
    <w:rsid w:val="00C81A94"/>
    <w:rsid w:val="00C940ED"/>
    <w:rsid w:val="00CA1A36"/>
    <w:rsid w:val="00CA7C1A"/>
    <w:rsid w:val="00CB2CD5"/>
    <w:rsid w:val="00CB412D"/>
    <w:rsid w:val="00CB5D51"/>
    <w:rsid w:val="00CC38E7"/>
    <w:rsid w:val="00CD063A"/>
    <w:rsid w:val="00CD1249"/>
    <w:rsid w:val="00CD5D57"/>
    <w:rsid w:val="00CD788B"/>
    <w:rsid w:val="00CF0F4B"/>
    <w:rsid w:val="00D0143A"/>
    <w:rsid w:val="00D0391A"/>
    <w:rsid w:val="00D1453C"/>
    <w:rsid w:val="00D2784A"/>
    <w:rsid w:val="00D34AD9"/>
    <w:rsid w:val="00D506D6"/>
    <w:rsid w:val="00D5110A"/>
    <w:rsid w:val="00D610E9"/>
    <w:rsid w:val="00D67189"/>
    <w:rsid w:val="00D923C4"/>
    <w:rsid w:val="00DA3E90"/>
    <w:rsid w:val="00DB2B05"/>
    <w:rsid w:val="00DB3823"/>
    <w:rsid w:val="00DB799C"/>
    <w:rsid w:val="00DC6205"/>
    <w:rsid w:val="00DD3DF0"/>
    <w:rsid w:val="00DE065F"/>
    <w:rsid w:val="00DE1E32"/>
    <w:rsid w:val="00DF4C10"/>
    <w:rsid w:val="00DF6B18"/>
    <w:rsid w:val="00E01F29"/>
    <w:rsid w:val="00E21523"/>
    <w:rsid w:val="00E2153A"/>
    <w:rsid w:val="00E27036"/>
    <w:rsid w:val="00E272D4"/>
    <w:rsid w:val="00E304B9"/>
    <w:rsid w:val="00E344A5"/>
    <w:rsid w:val="00E520F4"/>
    <w:rsid w:val="00E65C05"/>
    <w:rsid w:val="00E87ACF"/>
    <w:rsid w:val="00E91079"/>
    <w:rsid w:val="00E94BDA"/>
    <w:rsid w:val="00EA3D46"/>
    <w:rsid w:val="00EC3B56"/>
    <w:rsid w:val="00EC6149"/>
    <w:rsid w:val="00ED06E3"/>
    <w:rsid w:val="00ED6153"/>
    <w:rsid w:val="00ED70B1"/>
    <w:rsid w:val="00EE1BD4"/>
    <w:rsid w:val="00EE2012"/>
    <w:rsid w:val="00EF34A0"/>
    <w:rsid w:val="00F342A9"/>
    <w:rsid w:val="00F47C3E"/>
    <w:rsid w:val="00F52640"/>
    <w:rsid w:val="00F62DE9"/>
    <w:rsid w:val="00F657BD"/>
    <w:rsid w:val="00F73D32"/>
    <w:rsid w:val="00F969F1"/>
    <w:rsid w:val="00FA0942"/>
    <w:rsid w:val="00FA1E35"/>
    <w:rsid w:val="00FC24B0"/>
    <w:rsid w:val="00FC7BF4"/>
    <w:rsid w:val="00FE0E1B"/>
    <w:rsid w:val="00FE73CC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72CB5"/>
  <w15:docId w15:val="{3180FC33-C411-4068-BB6F-A54D26E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Noto Sans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Cmsor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m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HeaderandFooter"/>
  </w:style>
  <w:style w:type="paragraph" w:styleId="llb">
    <w:name w:val="footer"/>
    <w:basedOn w:val="HeaderandFooter"/>
    <w:link w:val="llbChar"/>
    <w:uiPriority w:val="9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uborkszveg">
    <w:name w:val="Balloon Text"/>
    <w:basedOn w:val="Norml"/>
    <w:link w:val="BuborkszvegChar"/>
    <w:uiPriority w:val="99"/>
    <w:semiHidden/>
    <w:unhideWhenUsed/>
    <w:rsid w:val="00DD3DF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DF0"/>
    <w:rPr>
      <w:rFonts w:ascii="Segoe UI" w:hAnsi="Segoe UI" w:cs="Mangal"/>
      <w:sz w:val="18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F2F24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AF2F24"/>
    <w:pPr>
      <w:spacing w:after="100"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AF2F2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0332F7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0332F7"/>
  </w:style>
  <w:style w:type="paragraph" w:customStyle="1" w:styleId="Body2">
    <w:name w:val="Body 2"/>
    <w:basedOn w:val="Norml"/>
    <w:link w:val="Body2Char"/>
    <w:rsid w:val="000332F7"/>
    <w:pPr>
      <w:keepLines/>
      <w:tabs>
        <w:tab w:val="left" w:pos="567"/>
      </w:tabs>
      <w:suppressAutoHyphens w:val="0"/>
      <w:autoSpaceDN/>
      <w:spacing w:before="120" w:after="120"/>
      <w:ind w:left="567"/>
      <w:jc w:val="both"/>
      <w:textAlignment w:val="auto"/>
    </w:pPr>
    <w:rPr>
      <w:rFonts w:asciiTheme="minorHAnsi" w:eastAsia="Times New Roman" w:hAnsiTheme="minorHAnsi" w:cs="Times New Roman"/>
      <w:kern w:val="0"/>
      <w:sz w:val="22"/>
      <w:szCs w:val="22"/>
      <w:lang w:val="en-GB" w:eastAsia="en-US" w:bidi="ar-SA"/>
    </w:rPr>
  </w:style>
  <w:style w:type="character" w:customStyle="1" w:styleId="Body2Char">
    <w:name w:val="Body 2 Char"/>
    <w:basedOn w:val="Bekezdsalapbettpusa"/>
    <w:link w:val="Body2"/>
    <w:rsid w:val="000332F7"/>
    <w:rPr>
      <w:rFonts w:asciiTheme="minorHAnsi" w:eastAsia="Times New Roman" w:hAnsiTheme="minorHAnsi" w:cs="Times New Roman"/>
      <w:kern w:val="0"/>
      <w:sz w:val="22"/>
      <w:szCs w:val="22"/>
      <w:lang w:val="en-GB" w:eastAsia="en-US" w:bidi="ar-SA"/>
    </w:rPr>
  </w:style>
  <w:style w:type="paragraph" w:styleId="Listaszerbekezds">
    <w:name w:val="List Paragraph"/>
    <w:basedOn w:val="Norml"/>
    <w:uiPriority w:val="34"/>
    <w:qFormat/>
    <w:rsid w:val="00E215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oltan.varga@mobilega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BF13-8A28-45BD-B3BC-6C4ABA44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Varga, Zoltán, Vodafone Hungary (External)</cp:lastModifiedBy>
  <cp:revision>2</cp:revision>
  <cp:lastPrinted>2020-01-30T08:29:00Z</cp:lastPrinted>
  <dcterms:created xsi:type="dcterms:W3CDTF">2021-01-05T15:36:00Z</dcterms:created>
  <dcterms:modified xsi:type="dcterms:W3CDTF">2021-01-05T15:36:00Z</dcterms:modified>
</cp:coreProperties>
</file>